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11B" w:rsidRDefault="00F9611B" w:rsidP="00BD2363">
      <w:pPr>
        <w:jc w:val="center"/>
        <w:rPr>
          <w:b/>
          <w:szCs w:val="24"/>
          <w:lang w:val="sr-Cyrl-RS"/>
        </w:rPr>
      </w:pPr>
    </w:p>
    <w:p w:rsidR="00C94927" w:rsidRPr="00F9611B" w:rsidRDefault="00BD2363" w:rsidP="00BD2363">
      <w:pPr>
        <w:jc w:val="center"/>
        <w:rPr>
          <w:b/>
          <w:szCs w:val="24"/>
          <w:lang w:val="sr-Cyrl-RS"/>
        </w:rPr>
      </w:pPr>
      <w:r w:rsidRPr="00F9611B">
        <w:rPr>
          <w:b/>
          <w:szCs w:val="24"/>
          <w:lang w:val="sr-Cyrl-RS"/>
        </w:rPr>
        <w:t>ОПИС И СПЕЦИФИКАЦИЈА ПРЕДМЕТА</w:t>
      </w:r>
    </w:p>
    <w:p w:rsidR="001F5BDD" w:rsidRDefault="001F5BDD" w:rsidP="00BD2363">
      <w:pPr>
        <w:jc w:val="center"/>
        <w:rPr>
          <w:szCs w:val="24"/>
          <w:lang w:val="sr-Cyrl-RS"/>
        </w:rPr>
      </w:pPr>
    </w:p>
    <w:p w:rsidR="00EF2050" w:rsidRDefault="00EF2050" w:rsidP="00BD2363">
      <w:pPr>
        <w:jc w:val="center"/>
        <w:rPr>
          <w:szCs w:val="24"/>
          <w:lang w:val="sr-Cyrl-RS"/>
        </w:rPr>
      </w:pP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  <w:r w:rsidRPr="00BC617D">
        <w:rPr>
          <w:rFonts w:eastAsia="Arial Unicode MS" w:cs="Times New Roman"/>
          <w:b/>
          <w:bCs/>
          <w:color w:val="000000"/>
          <w:kern w:val="1"/>
          <w:szCs w:val="24"/>
          <w:lang w:eastAsia="ar-SA"/>
        </w:rPr>
        <w:t>1. Предмет јавне набавке</w:t>
      </w:r>
    </w:p>
    <w:p w:rsidR="00BC617D" w:rsidRPr="00BC617D" w:rsidRDefault="00BC617D" w:rsidP="00BC617D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670256" w:rsidRPr="00A302B2" w:rsidRDefault="00BC617D" w:rsidP="00943D0F">
      <w:pPr>
        <w:jc w:val="both"/>
        <w:rPr>
          <w:lang w:val="ru-RU"/>
        </w:rPr>
      </w:pP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>Предмет јавне набавке бр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. </w:t>
      </w:r>
      <w:r w:rsidR="00B13815">
        <w:rPr>
          <w:rFonts w:eastAsia="Arial Unicode MS" w:cs="Times New Roman"/>
          <w:color w:val="000000"/>
          <w:kern w:val="1"/>
          <w:szCs w:val="24"/>
          <w:lang w:val="sr-Cyrl-RS" w:eastAsia="ar-SA"/>
        </w:rPr>
        <w:t>00</w:t>
      </w:r>
      <w:r w:rsidR="00EA762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30</w:t>
      </w: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>/20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2</w:t>
      </w:r>
      <w:r w:rsidR="00EA762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2</w:t>
      </w: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>
        <w:rPr>
          <w:rFonts w:eastAsia="Arial Unicode MS" w:cs="Times New Roman"/>
          <w:color w:val="000000"/>
          <w:kern w:val="1"/>
          <w:szCs w:val="24"/>
          <w:lang w:eastAsia="ar-SA"/>
        </w:rPr>
        <w:t>је</w:t>
      </w: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="0067025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набавка добара</w:t>
      </w:r>
      <w:r w:rsidRPr="00BC617D">
        <w:rPr>
          <w:rFonts w:eastAsia="Arial Unicode MS" w:cs="Times New Roman"/>
          <w:i/>
          <w:color w:val="000000"/>
          <w:kern w:val="1"/>
          <w:szCs w:val="24"/>
          <w:lang w:eastAsia="ar-SA"/>
        </w:rPr>
        <w:t xml:space="preserve"> –</w:t>
      </w:r>
      <w:r w:rsidRPr="00BC617D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 </w:t>
      </w:r>
      <w:r w:rsidR="00670256" w:rsidRPr="00A302B2">
        <w:rPr>
          <w:lang w:val="sr-Cyrl-RS"/>
        </w:rPr>
        <w:t>Моторн</w:t>
      </w:r>
      <w:r w:rsidR="00EA762D" w:rsidRPr="00A302B2">
        <w:rPr>
          <w:lang w:val="sr-Cyrl-RS"/>
        </w:rPr>
        <w:t>о</w:t>
      </w:r>
      <w:r w:rsidR="00670256" w:rsidRPr="00A302B2">
        <w:rPr>
          <w:lang w:val="sr-Cyrl-RS"/>
        </w:rPr>
        <w:t xml:space="preserve"> возил</w:t>
      </w:r>
      <w:r w:rsidR="00EA762D" w:rsidRPr="00A302B2">
        <w:rPr>
          <w:lang w:val="sr-Cyrl-RS"/>
        </w:rPr>
        <w:t>о (доставно – комби)</w:t>
      </w:r>
      <w:r w:rsidR="00670256" w:rsidRPr="00A302B2">
        <w:rPr>
          <w:lang w:val="sr-Cyrl-RS"/>
        </w:rPr>
        <w:t xml:space="preserve"> </w:t>
      </w:r>
      <w:r w:rsidR="00670256" w:rsidRPr="00A302B2">
        <w:rPr>
          <w:lang w:val="ru-RU"/>
        </w:rPr>
        <w:t>за потребе ВУ «Дедиње</w:t>
      </w:r>
      <w:r w:rsidR="00943D0F" w:rsidRPr="00A302B2">
        <w:rPr>
          <w:lang w:val="ru-RU"/>
        </w:rPr>
        <w:t xml:space="preserve"> Београд</w:t>
      </w:r>
    </w:p>
    <w:p w:rsidR="00EA762D" w:rsidRPr="00A302B2" w:rsidRDefault="00EA762D" w:rsidP="00943D0F">
      <w:pPr>
        <w:jc w:val="both"/>
        <w:rPr>
          <w:lang w:val="sr-Cyrl-RS"/>
        </w:rPr>
      </w:pPr>
      <w:r w:rsidRPr="00A302B2">
        <w:rPr>
          <w:lang w:val="sr-Cyrl-RS"/>
        </w:rPr>
        <w:t xml:space="preserve"> </w:t>
      </w:r>
    </w:p>
    <w:p w:rsidR="00BC617D" w:rsidRPr="00BC617D" w:rsidRDefault="000560BE" w:rsidP="00943D0F">
      <w:pPr>
        <w:suppressAutoHyphens/>
        <w:jc w:val="both"/>
        <w:rPr>
          <w:rFonts w:eastAsia="Arial Unicode MS" w:cs="Times New Roman"/>
          <w:i/>
          <w:kern w:val="1"/>
          <w:szCs w:val="24"/>
          <w:lang w:eastAsia="ar-SA"/>
        </w:rPr>
      </w:pPr>
      <w:r>
        <w:rPr>
          <w:rFonts w:eastAsia="Arial Unicode MS" w:cs="Times New Roman"/>
          <w:kern w:val="1"/>
          <w:szCs w:val="24"/>
          <w:lang w:val="sr-Cyrl-RS" w:eastAsia="ar-SA"/>
        </w:rPr>
        <w:t>ОРН: 341</w:t>
      </w:r>
      <w:r w:rsidR="00EA762D">
        <w:rPr>
          <w:rFonts w:eastAsia="Arial Unicode MS" w:cs="Times New Roman"/>
          <w:kern w:val="1"/>
          <w:szCs w:val="24"/>
          <w:lang w:val="sr-Cyrl-RS" w:eastAsia="ar-SA"/>
        </w:rPr>
        <w:t>31</w:t>
      </w:r>
      <w:r>
        <w:rPr>
          <w:rFonts w:eastAsia="Arial Unicode MS" w:cs="Times New Roman"/>
          <w:kern w:val="1"/>
          <w:szCs w:val="24"/>
          <w:lang w:val="sr-Cyrl-RS" w:eastAsia="ar-SA"/>
        </w:rPr>
        <w:t xml:space="preserve">000 </w:t>
      </w:r>
      <w:r w:rsidR="00BC617D" w:rsidRPr="00BC617D">
        <w:rPr>
          <w:rFonts w:eastAsia="Arial Unicode MS" w:cs="Times New Roman"/>
          <w:kern w:val="1"/>
          <w:szCs w:val="24"/>
          <w:lang w:val="sr-Cyrl-RS" w:eastAsia="ar-SA"/>
        </w:rPr>
        <w:t xml:space="preserve"> Моторна возила.</w:t>
      </w: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color w:val="FF0000"/>
          <w:kern w:val="1"/>
          <w:szCs w:val="24"/>
          <w:lang w:val="sr-Cyrl-RS" w:eastAsia="ar-SA"/>
        </w:rPr>
      </w:pP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eastAsia="ar-SA"/>
        </w:rPr>
      </w:pPr>
      <w:r w:rsidRPr="00BC617D"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2.</w:t>
      </w:r>
      <w:r w:rsidRPr="00BC617D"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CS" w:eastAsia="ar-SA"/>
        </w:rPr>
        <w:t xml:space="preserve"> </w:t>
      </w:r>
      <w:r w:rsidRPr="00BC617D">
        <w:rPr>
          <w:rFonts w:eastAsia="Arial Unicode MS" w:cs="Times New Roman"/>
          <w:b/>
          <w:bCs/>
          <w:color w:val="000000"/>
          <w:kern w:val="1"/>
          <w:szCs w:val="24"/>
          <w:lang w:val="sr-Cyrl-CS" w:eastAsia="ar-SA"/>
        </w:rPr>
        <w:t>Партије</w:t>
      </w: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Јавна набавка </w:t>
      </w:r>
      <w:r w:rsidR="00EA762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ни</w:t>
      </w: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је обликована </w:t>
      </w:r>
      <w:r w:rsidR="00EA762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по</w:t>
      </w: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 партиј</w:t>
      </w:r>
      <w:r w:rsidR="00EA762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ама</w:t>
      </w:r>
      <w:r w:rsidR="00FE3B29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.</w:t>
      </w: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BC617D" w:rsidRPr="00BC617D" w:rsidRDefault="00BC617D" w:rsidP="00943D0F">
      <w:pPr>
        <w:tabs>
          <w:tab w:val="left" w:pos="0"/>
        </w:tabs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BC617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3. Остали општи подаци</w:t>
      </w:r>
    </w:p>
    <w:p w:rsidR="00BC617D" w:rsidRPr="00BC617D" w:rsidRDefault="00BC617D" w:rsidP="00943D0F">
      <w:pPr>
        <w:tabs>
          <w:tab w:val="left" w:pos="0"/>
        </w:tabs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</w:p>
    <w:p w:rsidR="00BC617D" w:rsidRPr="00BC617D" w:rsidRDefault="00BC617D" w:rsidP="00943D0F">
      <w:pPr>
        <w:tabs>
          <w:tab w:val="left" w:pos="0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Наручилац: 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>В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ојна установа „Дедиње“</w:t>
      </w:r>
    </w:p>
    <w:p w:rsidR="00BC617D" w:rsidRPr="00BC617D" w:rsidRDefault="00BC617D" w:rsidP="00943D0F">
      <w:pPr>
        <w:tabs>
          <w:tab w:val="left" w:pos="0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Адреса: Београд, 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Делиградска 40а</w:t>
      </w: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</w:t>
      </w: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Интернет страница: </w:t>
      </w:r>
      <w:hyperlink r:id="rId5" w:history="1">
        <w:r w:rsidRPr="00BC617D">
          <w:rPr>
            <w:rFonts w:eastAsia="Arial Unicode MS" w:cs="Times New Roman"/>
            <w:color w:val="0000FF"/>
            <w:kern w:val="1"/>
            <w:szCs w:val="24"/>
            <w:u w:val="single"/>
            <w:lang w:eastAsia="ar-SA"/>
          </w:rPr>
          <w:t>www.vudedinje.com</w:t>
        </w:r>
      </w:hyperlink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Јавна набавка спроводи се </w:t>
      </w:r>
      <w:r w:rsidR="005C4BEC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у </w:t>
      </w:r>
      <w:r w:rsidR="004B1A37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отвореном </w:t>
      </w:r>
      <w:r w:rsidR="005C4BEC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поступку јавне набавке</w:t>
      </w: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 xml:space="preserve">, ради набавке добара – </w:t>
      </w:r>
      <w:r w:rsidR="004B1A3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Моторно возило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r w:rsidR="00D1267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(доставно – комби)</w:t>
      </w:r>
      <w:r w:rsidRPr="00BC617D">
        <w:rPr>
          <w:rFonts w:eastAsia="Arial Unicode MS" w:cs="Times New Roman"/>
          <w:iCs/>
          <w:color w:val="000000"/>
          <w:kern w:val="1"/>
          <w:szCs w:val="24"/>
          <w:lang w:val="sr-Cyrl-RS" w:eastAsia="ar-SA"/>
        </w:rPr>
        <w:t>.</w:t>
      </w:r>
    </w:p>
    <w:p w:rsidR="00A6228B" w:rsidRPr="00D94ED0" w:rsidRDefault="00BC617D" w:rsidP="00943D0F">
      <w:pPr>
        <w:jc w:val="both"/>
      </w:pP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Процењена вредност набавке: Укупно </w:t>
      </w:r>
      <w:r w:rsidR="00A6228B" w:rsidRPr="00D94ED0">
        <w:rPr>
          <w:lang w:val="ru-RU"/>
        </w:rPr>
        <w:t>=</w:t>
      </w:r>
      <w:r w:rsidR="00CE3017">
        <w:rPr>
          <w:lang w:val="ru-RU"/>
        </w:rPr>
        <w:t>4</w:t>
      </w:r>
      <w:r w:rsidR="00A6228B">
        <w:rPr>
          <w:lang w:val="ru-RU"/>
        </w:rPr>
        <w:t>.</w:t>
      </w:r>
      <w:r w:rsidR="00CE3017">
        <w:rPr>
          <w:lang w:val="ru-RU"/>
        </w:rPr>
        <w:t>2</w:t>
      </w:r>
      <w:r w:rsidR="00D1267E">
        <w:rPr>
          <w:lang w:val="ru-RU"/>
        </w:rPr>
        <w:t>0</w:t>
      </w:r>
      <w:r w:rsidR="00A6228B">
        <w:rPr>
          <w:lang w:val="ru-RU"/>
        </w:rPr>
        <w:t>0.000,00</w:t>
      </w:r>
      <w:r w:rsidR="00D1267E">
        <w:rPr>
          <w:lang w:val="sr-Cyrl-RS"/>
        </w:rPr>
        <w:t>.</w:t>
      </w: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b/>
          <w:iCs/>
          <w:color w:val="000000"/>
          <w:kern w:val="1"/>
          <w:szCs w:val="24"/>
          <w:lang w:val="sr-Cyrl-RS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Процењена вредност је одређена увидом у важећ</w:t>
      </w:r>
      <w:r w:rsidR="00B07A3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цен</w:t>
      </w:r>
      <w:r w:rsidR="00B07A32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е</w:t>
      </w:r>
      <w:r w:rsidRPr="00BC617D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предметних добара на Интернету.</w:t>
      </w: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BC617D" w:rsidRPr="00BC617D" w:rsidRDefault="00BC617D" w:rsidP="00943D0F">
      <w:pPr>
        <w:tabs>
          <w:tab w:val="left" w:pos="1637"/>
        </w:tabs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</w:pPr>
      <w:r w:rsidRPr="00BC617D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>4. Цене</w:t>
      </w:r>
      <w:r w:rsidR="00943D0F">
        <w:rPr>
          <w:rFonts w:eastAsia="Arial Unicode MS" w:cs="Times New Roman"/>
          <w:b/>
          <w:color w:val="000000"/>
          <w:kern w:val="1"/>
          <w:szCs w:val="24"/>
          <w:lang w:val="sr-Cyrl-CS" w:eastAsia="ar-SA"/>
        </w:rPr>
        <w:tab/>
      </w:r>
    </w:p>
    <w:p w:rsidR="00BC617D" w:rsidRPr="00BC617D" w:rsidRDefault="00BC617D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2B2E88" w:rsidRPr="00BC617D" w:rsidRDefault="002B2E88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  <w:r w:rsidRPr="00BC617D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Понуђач је у обавези да понуди ј</w:t>
      </w:r>
      <w:r>
        <w:rPr>
          <w:rFonts w:eastAsia="Arial Unicode MS" w:cs="Times New Roman"/>
          <w:color w:val="000000"/>
          <w:kern w:val="1"/>
          <w:szCs w:val="24"/>
          <w:lang w:val="ru-RU" w:eastAsia="ar-SA"/>
        </w:rPr>
        <w:t>единичн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цен</w:t>
      </w:r>
      <w:r>
        <w:rPr>
          <w:rFonts w:eastAsia="Arial Unicode MS" w:cs="Times New Roman"/>
          <w:color w:val="000000"/>
          <w:kern w:val="1"/>
          <w:szCs w:val="24"/>
          <w:lang w:val="ru-RU" w:eastAsia="ar-SA"/>
        </w:rPr>
        <w:t>у без регистрације,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кој</w:t>
      </w:r>
      <w:r>
        <w:rPr>
          <w:rFonts w:eastAsia="Arial Unicode MS" w:cs="Times New Roman"/>
          <w:color w:val="000000"/>
          <w:kern w:val="1"/>
          <w:szCs w:val="24"/>
          <w:lang w:val="ru-RU" w:eastAsia="ar-SA"/>
        </w:rPr>
        <w:t>а је фиксна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и непроменљив</w:t>
      </w:r>
      <w:r>
        <w:rPr>
          <w:rFonts w:eastAsia="Arial Unicode MS" w:cs="Times New Roman"/>
          <w:color w:val="000000"/>
          <w:kern w:val="1"/>
          <w:szCs w:val="24"/>
          <w:lang w:val="ru-RU" w:eastAsia="ar-SA"/>
        </w:rPr>
        <w:t>а</w:t>
      </w:r>
      <w:r w:rsidRPr="00BC617D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до реализације закљученог Уговора.</w:t>
      </w:r>
    </w:p>
    <w:p w:rsidR="00BC617D" w:rsidRDefault="00BC617D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</w:p>
    <w:p w:rsidR="00CE2F4E" w:rsidRDefault="0074671B" w:rsidP="00943D0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74671B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5</w:t>
      </w:r>
      <w:r w:rsidR="00CE2F4E" w:rsidRPr="0074671B">
        <w:rPr>
          <w:rFonts w:eastAsia="Arial Unicode MS" w:cs="Times New Roman"/>
          <w:b/>
          <w:color w:val="000000"/>
          <w:kern w:val="1"/>
          <w:szCs w:val="24"/>
          <w:lang w:eastAsia="ar-SA"/>
        </w:rPr>
        <w:t xml:space="preserve">. </w:t>
      </w:r>
      <w:r w:rsidR="00CE2F4E" w:rsidRPr="0074671B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Рок</w:t>
      </w:r>
      <w:r w:rsidR="00CE2F4E" w:rsidRPr="009F4F31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 xml:space="preserve"> и место испоруке</w:t>
      </w:r>
    </w:p>
    <w:p w:rsidR="00CE2F4E" w:rsidRDefault="00CE2F4E" w:rsidP="00943D0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:rsidR="00CE2F4E" w:rsidRDefault="00CE2F4E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9F4F31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У року од </w:t>
      </w:r>
      <w:r w:rsidR="008A0924">
        <w:rPr>
          <w:rFonts w:eastAsia="Arial Unicode MS" w:cs="Times New Roman"/>
          <w:color w:val="000000"/>
          <w:kern w:val="1"/>
          <w:szCs w:val="24"/>
          <w:lang w:val="sr-Cyrl-RS" w:eastAsia="ar-SA"/>
        </w:rPr>
        <w:t>________</w:t>
      </w:r>
      <w:r w:rsidRPr="009F4F31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дана</w:t>
      </w:r>
      <w:r w:rsidR="00EB6D0A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bookmarkStart w:id="0" w:name="_GoBack"/>
      <w:bookmarkEnd w:id="0"/>
      <w:r w:rsidRPr="009F4F31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од дана закључења уговора </w:t>
      </w:r>
      <w:r w:rsidR="00D1267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продајном салону Извршиоца на територији Републике Србије.</w:t>
      </w:r>
    </w:p>
    <w:p w:rsidR="00D1267E" w:rsidRDefault="00D1267E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CE2F4E" w:rsidRDefault="00CE2F4E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Приликом примопредаје уз возило доставити сву неопходну документацију за регистрацију возила и упутство за руковање и одржавање на српском језику, документ о гаранцији и сервисну књижицу.</w:t>
      </w:r>
    </w:p>
    <w:p w:rsidR="00CE2F4E" w:rsidRDefault="00CE2F4E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CE2F4E" w:rsidRDefault="0074671B" w:rsidP="00943D0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  <w:r w:rsidRPr="0074671B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6</w:t>
      </w:r>
      <w:r w:rsidR="00CE2F4E" w:rsidRPr="0074671B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. Н</w:t>
      </w:r>
      <w:r w:rsidR="00CE2F4E" w:rsidRPr="004320CC"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  <w:t>ачин плаћања</w:t>
      </w:r>
    </w:p>
    <w:p w:rsidR="00CE2F4E" w:rsidRDefault="00CE2F4E" w:rsidP="00943D0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:rsidR="00CE2F4E" w:rsidRPr="004320CC" w:rsidRDefault="00CE2F4E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Наручилац се обавезује да ће износ фактурисан од стране извршиоца 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платити</w:t>
      </w:r>
      <w:r w:rsidRPr="004320CC">
        <w:rPr>
          <w:rFonts w:eastAsia="Arial Unicode MS" w:cs="Times New Roman"/>
          <w:color w:val="000000"/>
          <w:kern w:val="1"/>
          <w:szCs w:val="24"/>
          <w:lang w:val="ru-RU" w:eastAsia="ar-SA"/>
        </w:rPr>
        <w:t xml:space="preserve"> 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у року од </w:t>
      </w:r>
      <w:r w:rsidR="00C437F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_________ 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дана</w:t>
      </w:r>
      <w:r w:rsidR="008B78C8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(најмање 30 дана)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од дана пријема фактуре </w:t>
      </w:r>
      <w:r w:rsidRPr="004320CC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извршиоца, 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а по претходно извршеној примопредаји, односно испоруци и квантита</w:t>
      </w:r>
      <w:r w:rsidRPr="004320C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т</w:t>
      </w:r>
      <w:r w:rsidRPr="004320C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ивно – квалитативном пријему предметних добра који је конста</w:t>
      </w:r>
      <w:r>
        <w:rPr>
          <w:rFonts w:eastAsia="Arial Unicode MS" w:cs="Times New Roman"/>
          <w:color w:val="000000"/>
          <w:kern w:val="1"/>
          <w:szCs w:val="24"/>
          <w:lang w:val="sr-Cyrl-CS" w:eastAsia="ar-SA"/>
        </w:rPr>
        <w:t>тован записником о примопредаји</w:t>
      </w:r>
      <w:r w:rsidRPr="004320CC">
        <w:rPr>
          <w:rFonts w:eastAsia="Arial Unicode MS" w:cs="Times New Roman"/>
          <w:kern w:val="1"/>
          <w:szCs w:val="24"/>
          <w:lang w:val="sr-Cyrl-RS" w:eastAsia="ar-SA"/>
        </w:rPr>
        <w:t>.</w:t>
      </w:r>
    </w:p>
    <w:p w:rsidR="00CE2F4E" w:rsidRDefault="00CE2F4E" w:rsidP="00943D0F">
      <w:p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lang w:val="sr-Cyrl-RS" w:eastAsia="ar-SA"/>
        </w:rPr>
      </w:pPr>
    </w:p>
    <w:p w:rsidR="00CE2F4E" w:rsidRPr="00BC617D" w:rsidRDefault="00CE2F4E" w:rsidP="00943D0F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ru-RU" w:eastAsia="ar-SA"/>
        </w:rPr>
      </w:pPr>
    </w:p>
    <w:sectPr w:rsidR="00CE2F4E" w:rsidRPr="00BC617D" w:rsidSect="00F9611B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0C21078"/>
    <w:multiLevelType w:val="hybridMultilevel"/>
    <w:tmpl w:val="EAB2386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560BE"/>
    <w:rsid w:val="00074F77"/>
    <w:rsid w:val="000B65DE"/>
    <w:rsid w:val="001C4D97"/>
    <w:rsid w:val="001F5BDD"/>
    <w:rsid w:val="002B2E88"/>
    <w:rsid w:val="00334740"/>
    <w:rsid w:val="003D4FEE"/>
    <w:rsid w:val="004356E8"/>
    <w:rsid w:val="00454F81"/>
    <w:rsid w:val="004B1A37"/>
    <w:rsid w:val="004C6881"/>
    <w:rsid w:val="005C1438"/>
    <w:rsid w:val="005C4BEC"/>
    <w:rsid w:val="005E3702"/>
    <w:rsid w:val="006519A2"/>
    <w:rsid w:val="0066588D"/>
    <w:rsid w:val="00670256"/>
    <w:rsid w:val="006B4FF3"/>
    <w:rsid w:val="006C4745"/>
    <w:rsid w:val="0074671B"/>
    <w:rsid w:val="00775238"/>
    <w:rsid w:val="00782B6B"/>
    <w:rsid w:val="008358E9"/>
    <w:rsid w:val="00843F7B"/>
    <w:rsid w:val="00876A82"/>
    <w:rsid w:val="008A0924"/>
    <w:rsid w:val="008B78C8"/>
    <w:rsid w:val="008C2590"/>
    <w:rsid w:val="008D5DE6"/>
    <w:rsid w:val="00912A3A"/>
    <w:rsid w:val="009404BC"/>
    <w:rsid w:val="00943D0F"/>
    <w:rsid w:val="00A302B2"/>
    <w:rsid w:val="00A31D06"/>
    <w:rsid w:val="00A4492C"/>
    <w:rsid w:val="00A6228B"/>
    <w:rsid w:val="00A646CC"/>
    <w:rsid w:val="00A86EC2"/>
    <w:rsid w:val="00AF0053"/>
    <w:rsid w:val="00B07A32"/>
    <w:rsid w:val="00B13815"/>
    <w:rsid w:val="00B75112"/>
    <w:rsid w:val="00BC617D"/>
    <w:rsid w:val="00BD2363"/>
    <w:rsid w:val="00C02874"/>
    <w:rsid w:val="00C437F0"/>
    <w:rsid w:val="00C467DB"/>
    <w:rsid w:val="00C74663"/>
    <w:rsid w:val="00C94927"/>
    <w:rsid w:val="00CC3055"/>
    <w:rsid w:val="00CD64CD"/>
    <w:rsid w:val="00CE2F4E"/>
    <w:rsid w:val="00CE3017"/>
    <w:rsid w:val="00D1267E"/>
    <w:rsid w:val="00D26DA8"/>
    <w:rsid w:val="00DB01F7"/>
    <w:rsid w:val="00DE4DA1"/>
    <w:rsid w:val="00E16D97"/>
    <w:rsid w:val="00E352FC"/>
    <w:rsid w:val="00EA762D"/>
    <w:rsid w:val="00EB6D0A"/>
    <w:rsid w:val="00ED1A0E"/>
    <w:rsid w:val="00EE659C"/>
    <w:rsid w:val="00EF0870"/>
    <w:rsid w:val="00EF2050"/>
    <w:rsid w:val="00F13558"/>
    <w:rsid w:val="00F407E0"/>
    <w:rsid w:val="00F91330"/>
    <w:rsid w:val="00F9611B"/>
    <w:rsid w:val="00FE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75</cp:revision>
  <dcterms:created xsi:type="dcterms:W3CDTF">2020-08-05T12:07:00Z</dcterms:created>
  <dcterms:modified xsi:type="dcterms:W3CDTF">2022-12-15T10:57:00Z</dcterms:modified>
</cp:coreProperties>
</file>